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743AAE">
        <w:rPr>
          <w:rFonts w:ascii="Times New Roman" w:hAnsi="Times New Roman" w:cs="Times New Roman"/>
          <w:bCs/>
          <w:color w:val="000000"/>
        </w:rPr>
        <w:t>Департамент образования и науки Кузбасса</w:t>
      </w:r>
      <w:r w:rsidRPr="00743AAE">
        <w:rPr>
          <w:rFonts w:ascii="Times New Roman" w:hAnsi="Times New Roman" w:cs="Times New Roman"/>
          <w:color w:val="333333"/>
          <w:shd w:val="clear" w:color="auto" w:fill="FFFFFF"/>
        </w:rPr>
        <w:t xml:space="preserve"> 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</w:t>
      </w: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AAE">
        <w:rPr>
          <w:rFonts w:ascii="Times New Roman" w:hAnsi="Times New Roman" w:cs="Times New Roman"/>
          <w:color w:val="333333"/>
          <w:shd w:val="clear" w:color="auto" w:fill="FFFFFF"/>
        </w:rPr>
        <w:t>переподготовки работников образования"</w:t>
      </w: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</w:rPr>
      </w:pPr>
    </w:p>
    <w:p w:rsidR="00AF00D8" w:rsidRPr="00743AAE" w:rsidRDefault="00AF00D8" w:rsidP="00AF00D8">
      <w:pPr>
        <w:spacing w:after="0"/>
        <w:jc w:val="center"/>
        <w:rPr>
          <w:rFonts w:ascii="Times New Roman" w:hAnsi="Times New Roman" w:cs="Times New Roman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AE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E">
        <w:rPr>
          <w:rFonts w:ascii="Times New Roman" w:hAnsi="Times New Roman" w:cs="Times New Roman"/>
          <w:sz w:val="28"/>
          <w:szCs w:val="28"/>
        </w:rPr>
        <w:t xml:space="preserve">о деятельности региональной инновационной площадки  муниципального казенного общеобразовательного учреждения  </w:t>
      </w:r>
      <w:r w:rsidRPr="00743AA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43AAE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743AA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школа-интернат  </w:t>
      </w:r>
      <w:r w:rsidRPr="0074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3AA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43AA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743AAE"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AE">
        <w:rPr>
          <w:rFonts w:ascii="Times New Roman" w:hAnsi="Times New Roman" w:cs="Times New Roman"/>
          <w:sz w:val="28"/>
          <w:szCs w:val="28"/>
        </w:rPr>
        <w:t xml:space="preserve">Тема инновационного проекта </w:t>
      </w:r>
      <w:r w:rsidRPr="00743AAE">
        <w:rPr>
          <w:rFonts w:ascii="Times New Roman" w:hAnsi="Times New Roman" w:cs="Times New Roman"/>
          <w:b/>
          <w:sz w:val="28"/>
          <w:szCs w:val="28"/>
        </w:rPr>
        <w:t>«Формирование жизненных компетенций обучающихся с легкой степенью умственной отсталости посредством применения интерактивных технологий»</w:t>
      </w: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AE">
        <w:rPr>
          <w:rFonts w:ascii="Times New Roman" w:hAnsi="Times New Roman" w:cs="Times New Roman"/>
          <w:b/>
          <w:sz w:val="28"/>
          <w:szCs w:val="28"/>
        </w:rPr>
        <w:t>Этап  - аналитико-проектировочный</w:t>
      </w:r>
    </w:p>
    <w:p w:rsidR="00AF00D8" w:rsidRPr="00743AAE" w:rsidRDefault="00AF00D8" w:rsidP="00AF0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D8" w:rsidRPr="00743AAE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AF00D8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AF00D8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AF00D8" w:rsidRDefault="00AF00D8" w:rsidP="00AF0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AF00D8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Pr="00AF00D8" w:rsidRDefault="00AF00D8" w:rsidP="008A2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0D8" w:rsidRDefault="00AF00D8" w:rsidP="008A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Default="00AF00D8" w:rsidP="008A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Default="00AF00D8" w:rsidP="008A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Default="00AF00D8" w:rsidP="008A2A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0D8" w:rsidRPr="00AD0D3E" w:rsidRDefault="00AD0D3E" w:rsidP="00AD0D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0D3E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AD0D3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D0D3E" w:rsidRDefault="00AD0D3E" w:rsidP="00AD0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A2B" w:rsidRPr="00057FB7" w:rsidRDefault="00351E24" w:rsidP="00057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Промежуточный отчет</w:t>
      </w:r>
      <w:r w:rsidR="00E95F94" w:rsidRPr="0005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FB7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  муниципального казенного общеобразовательного учреждения  </w:t>
      </w:r>
      <w:r w:rsidRPr="00057F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57FB7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057FB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школа-интернат  </w:t>
      </w:r>
      <w:r w:rsidRPr="00057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7FB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057FB7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057FB7"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  <w:r w:rsidRPr="00057FB7">
        <w:rPr>
          <w:rFonts w:ascii="Times New Roman" w:hAnsi="Times New Roman" w:cs="Times New Roman"/>
          <w:sz w:val="28"/>
          <w:szCs w:val="28"/>
        </w:rPr>
        <w:t>, приказ о присвоении статуса «Региональная инновационная площадка»  № 1835 от 30.09.2019г.</w:t>
      </w:r>
    </w:p>
    <w:p w:rsidR="00351E24" w:rsidRPr="00057FB7" w:rsidRDefault="00036A2B" w:rsidP="00057F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FB7">
        <w:rPr>
          <w:rFonts w:ascii="Times New Roman" w:hAnsi="Times New Roman" w:cs="Times New Roman"/>
          <w:sz w:val="28"/>
          <w:szCs w:val="28"/>
        </w:rPr>
        <w:t>за отчетный п</w:t>
      </w:r>
      <w:r w:rsidR="006C3F2E" w:rsidRPr="00057FB7">
        <w:rPr>
          <w:rFonts w:ascii="Times New Roman" w:hAnsi="Times New Roman" w:cs="Times New Roman"/>
          <w:sz w:val="28"/>
          <w:szCs w:val="28"/>
        </w:rPr>
        <w:t>ериод - 2019 – 2020 учебный год</w:t>
      </w:r>
    </w:p>
    <w:p w:rsidR="00036A2B" w:rsidRPr="00057FB7" w:rsidRDefault="002F6969" w:rsidP="00057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B7">
        <w:rPr>
          <w:rFonts w:ascii="Times New Roman" w:hAnsi="Times New Roman" w:cs="Times New Roman"/>
          <w:b/>
          <w:sz w:val="28"/>
          <w:szCs w:val="28"/>
        </w:rPr>
        <w:t>1.</w:t>
      </w:r>
      <w:r w:rsidR="00036A2B" w:rsidRPr="00057FB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036A2B" w:rsidRPr="00057FB7" w:rsidRDefault="00036A2B" w:rsidP="00057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7">
        <w:rPr>
          <w:rFonts w:ascii="Times New Roman" w:hAnsi="Times New Roman" w:cs="Times New Roman"/>
          <w:sz w:val="28"/>
          <w:szCs w:val="28"/>
        </w:rPr>
        <w:t>1.1. Муниципальное казенное общеобразовательное учреждение  «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 </w:t>
      </w:r>
      <w:proofErr w:type="spellStart"/>
      <w:proofErr w:type="gramStart"/>
      <w:r w:rsidRPr="00057F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057FB7">
        <w:rPr>
          <w:rFonts w:ascii="Times New Roman" w:hAnsi="Times New Roman" w:cs="Times New Roman"/>
          <w:sz w:val="28"/>
          <w:szCs w:val="28"/>
        </w:rPr>
        <w:t xml:space="preserve"> поддержки» (МКОУ «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– педагогической поддержки»),   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</w:t>
      </w:r>
      <w:r w:rsidR="006C3F2E" w:rsidRPr="00057FB7">
        <w:rPr>
          <w:rFonts w:ascii="Times New Roman" w:hAnsi="Times New Roman" w:cs="Times New Roman"/>
          <w:sz w:val="28"/>
          <w:szCs w:val="28"/>
        </w:rPr>
        <w:t>муниципальный округ</w:t>
      </w:r>
    </w:p>
    <w:p w:rsidR="00036A2B" w:rsidRPr="00057FB7" w:rsidRDefault="00036A2B" w:rsidP="00057FB7">
      <w:pPr>
        <w:pStyle w:val="5"/>
        <w:tabs>
          <w:tab w:val="left" w:pos="360"/>
        </w:tabs>
        <w:suppressAutoHyphens/>
        <w:spacing w:before="0" w:after="0" w:line="360" w:lineRule="auto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57FB7">
        <w:rPr>
          <w:rFonts w:ascii="Times New Roman" w:hAnsi="Times New Roman"/>
          <w:b w:val="0"/>
          <w:i w:val="0"/>
          <w:sz w:val="28"/>
          <w:szCs w:val="28"/>
        </w:rPr>
        <w:t>1.2.</w:t>
      </w:r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 Россия, Кемеровская область, </w:t>
      </w:r>
      <w:proofErr w:type="spellStart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>Яйский</w:t>
      </w:r>
      <w:proofErr w:type="spellEnd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 район, </w:t>
      </w:r>
      <w:proofErr w:type="spellStart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>пгт</w:t>
      </w:r>
      <w:proofErr w:type="spellEnd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>Яя</w:t>
      </w:r>
      <w:proofErr w:type="spellEnd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, ул. Больничная, 25; почтовый индекс_652100,_пгт </w:t>
      </w:r>
      <w:proofErr w:type="spellStart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>Яя</w:t>
      </w:r>
      <w:proofErr w:type="spellEnd"/>
      <w:r w:rsidR="00E828EE" w:rsidRPr="00057FB7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="00E828EE" w:rsidRPr="00057FB7">
        <w:rPr>
          <w:rFonts w:ascii="Times New Roman" w:hAnsi="Times New Roman"/>
          <w:b w:val="0"/>
          <w:i w:val="0"/>
          <w:sz w:val="28"/>
          <w:szCs w:val="28"/>
        </w:rPr>
        <w:t>Яйский</w:t>
      </w:r>
      <w:proofErr w:type="spellEnd"/>
      <w:r w:rsidR="00E828EE" w:rsidRPr="00057FB7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муниципальный округ</w:t>
      </w:r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, улица: </w:t>
      </w:r>
      <w:proofErr w:type="gramStart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>Больничная</w:t>
      </w:r>
      <w:proofErr w:type="gramEnd"/>
      <w:r w:rsidR="002F6969" w:rsidRPr="00057FB7">
        <w:rPr>
          <w:rFonts w:ascii="Times New Roman" w:hAnsi="Times New Roman"/>
          <w:b w:val="0"/>
          <w:i w:val="0"/>
          <w:sz w:val="28"/>
          <w:szCs w:val="28"/>
        </w:rPr>
        <w:t xml:space="preserve"> дом_25; телефон 8-384(41)- 2- 13- 42, адрес сайта ОУ </w:t>
      </w:r>
      <w:hyperlink r:id="rId5" w:history="1">
        <w:r w:rsidR="002F6969" w:rsidRPr="00057FB7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korschool</w:t>
        </w:r>
        <w:r w:rsidR="002F6969" w:rsidRPr="00057FB7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</w:rPr>
          <w:t>4@</w:t>
        </w:r>
        <w:r w:rsidR="002F6969" w:rsidRPr="00057FB7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yandex</w:t>
        </w:r>
        <w:r w:rsidR="002F6969" w:rsidRPr="00057FB7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</w:rPr>
          <w:t>.</w:t>
        </w:r>
        <w:r w:rsidR="002F6969" w:rsidRPr="00057FB7">
          <w:rPr>
            <w:rStyle w:val="a4"/>
            <w:rFonts w:ascii="Times New Roman" w:hAnsi="Times New Roman"/>
            <w:b w:val="0"/>
            <w:i w:val="0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F6969" w:rsidRPr="00057FB7" w:rsidRDefault="002F6969" w:rsidP="00057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7">
        <w:rPr>
          <w:rFonts w:ascii="Times New Roman" w:hAnsi="Times New Roman" w:cs="Times New Roman"/>
          <w:sz w:val="28"/>
          <w:szCs w:val="28"/>
        </w:rPr>
        <w:t>1.3.</w:t>
      </w:r>
      <w:r w:rsidRPr="00057FB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 региональной инновационной площадки от образовательной организации- Данилова Светлана Борисовна, директор </w:t>
      </w:r>
      <w:r w:rsidRPr="00057FB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</w:t>
      </w:r>
      <w:proofErr w:type="spellStart"/>
      <w:r w:rsidRPr="00057FB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5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FB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57FB7">
        <w:rPr>
          <w:rFonts w:ascii="Times New Roman" w:hAnsi="Times New Roman" w:cs="Times New Roman"/>
          <w:sz w:val="28"/>
          <w:szCs w:val="28"/>
        </w:rPr>
        <w:t>едагогической поддержки»</w:t>
      </w:r>
    </w:p>
    <w:p w:rsidR="002F6969" w:rsidRPr="00057FB7" w:rsidRDefault="002F6969" w:rsidP="00057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69" w:rsidRPr="00057FB7" w:rsidRDefault="002F6969" w:rsidP="00057F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B7">
        <w:rPr>
          <w:rFonts w:ascii="Times New Roman" w:hAnsi="Times New Roman" w:cs="Times New Roman"/>
          <w:b/>
          <w:sz w:val="28"/>
          <w:szCs w:val="28"/>
        </w:rPr>
        <w:t>2.Информационно-аналитическая справка о результативности инновационной  деятельности за отчетный период</w:t>
      </w:r>
    </w:p>
    <w:tbl>
      <w:tblPr>
        <w:tblStyle w:val="a5"/>
        <w:tblW w:w="0" w:type="auto"/>
        <w:tblLook w:val="04A0"/>
      </w:tblPr>
      <w:tblGrid>
        <w:gridCol w:w="10137"/>
      </w:tblGrid>
      <w:tr w:rsidR="002F6969" w:rsidRPr="00057FB7" w:rsidTr="002F6969">
        <w:tc>
          <w:tcPr>
            <w:tcW w:w="10137" w:type="dxa"/>
          </w:tcPr>
          <w:p w:rsidR="002F6969" w:rsidRPr="00057FB7" w:rsidRDefault="002F6969" w:rsidP="00057F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Тема-</w:t>
            </w: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формирование жизненных компетенций обучающихся с легкой степенью умственной отсталости посредством применения интерактивных технологий</w:t>
            </w:r>
          </w:p>
        </w:tc>
      </w:tr>
      <w:tr w:rsidR="002F6969" w:rsidRPr="00057FB7" w:rsidTr="002F6969">
        <w:tc>
          <w:tcPr>
            <w:tcW w:w="10137" w:type="dxa"/>
          </w:tcPr>
          <w:p w:rsidR="002F6969" w:rsidRPr="00057FB7" w:rsidRDefault="002F6969" w:rsidP="00057F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Цель - </w:t>
            </w:r>
            <w:r w:rsidR="00E828EE" w:rsidRPr="00057FB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использование современных интерактивных технологий </w:t>
            </w:r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Лэпбук</w:t>
            </w:r>
            <w:proofErr w:type="spellEnd"/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Интеллект-карт</w:t>
            </w:r>
            <w:proofErr w:type="spellEnd"/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E828EE" w:rsidRPr="00057FB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828EE" w:rsidRPr="00057FB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="00E828EE" w:rsidRPr="00057FB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828EE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="00E828EE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жизненных компетенций</w:t>
            </w:r>
            <w:r w:rsidR="00E828EE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обучающихся с  легкой степенью умственной отсталости</w:t>
            </w:r>
            <w:r w:rsidR="00E828EE" w:rsidRPr="00057FB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F6969" w:rsidRPr="00057FB7" w:rsidTr="002F6969">
        <w:tc>
          <w:tcPr>
            <w:tcW w:w="10137" w:type="dxa"/>
          </w:tcPr>
          <w:p w:rsidR="002F6969" w:rsidRPr="00057FB7" w:rsidRDefault="002F6969" w:rsidP="00057F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Этап  - </w:t>
            </w:r>
            <w:r w:rsidR="008A2A6F" w:rsidRPr="00057FB7">
              <w:rPr>
                <w:rFonts w:ascii="Times New Roman" w:hAnsi="Times New Roman" w:cs="Times New Roman"/>
                <w:sz w:val="28"/>
                <w:szCs w:val="28"/>
              </w:rPr>
              <w:t>аналитико-проектировочный</w:t>
            </w:r>
          </w:p>
          <w:p w:rsidR="00811820" w:rsidRPr="00057FB7" w:rsidRDefault="00811820" w:rsidP="00057F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Задачи: приобретение участниками   проекта опыта ценностно-смыслового отношения к реализации инновационной деятельности; определить план работы 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созданию организационно педагогических условий внедрения интерактивных технологий  как средства формирования жизненных компетенций детей с легкой степенью умственной отсталости. Подготовка проектной документации, формирование пакета диагностических материалов</w:t>
            </w:r>
          </w:p>
        </w:tc>
      </w:tr>
    </w:tbl>
    <w:p w:rsidR="00036A2B" w:rsidRPr="00057FB7" w:rsidRDefault="00036A2B" w:rsidP="00057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FB" w:rsidRPr="00057FB7" w:rsidRDefault="008A2A6F" w:rsidP="00057F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B7">
        <w:rPr>
          <w:rFonts w:ascii="Times New Roman" w:hAnsi="Times New Roman" w:cs="Times New Roman"/>
          <w:sz w:val="28"/>
          <w:szCs w:val="28"/>
        </w:rPr>
        <w:t>Содержание деятельности образовательной организации по реализации инновационного проекта</w:t>
      </w:r>
    </w:p>
    <w:p w:rsidR="00036A2B" w:rsidRPr="00057FB7" w:rsidRDefault="00036A2B" w:rsidP="00057F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126"/>
        <w:gridCol w:w="2551"/>
        <w:gridCol w:w="4926"/>
      </w:tblGrid>
      <w:tr w:rsidR="008A2A6F" w:rsidRPr="00057FB7" w:rsidTr="00344547">
        <w:trPr>
          <w:trHeight w:val="159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8A2A6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8A2A6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8A2A6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содержание проделанной  за год</w:t>
            </w:r>
            <w:r w:rsidR="00740CA9"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8A2A6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полученных результатов, тиражируемых продуктов, форма обмена опытом (указать форму, количество, уровень)</w:t>
            </w:r>
          </w:p>
        </w:tc>
      </w:tr>
      <w:tr w:rsidR="00FD3CFB" w:rsidRPr="00057FB7" w:rsidTr="00057FB7">
        <w:trPr>
          <w:trHeight w:val="167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Организационное обеспечение деятельности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нормативно-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базы,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регламентирующей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инновационную 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деятельность.</w: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344547" w:rsidP="00057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Приказ от 19.08.2019 г.                                                                             №94« Об участии в инновационной деятельности регионального уровня»;</w:t>
            </w:r>
          </w:p>
          <w:p w:rsidR="00FD3CFB" w:rsidRPr="00057FB7" w:rsidRDefault="00FD3CFB" w:rsidP="00057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FB" w:rsidRPr="00057FB7" w:rsidRDefault="00344547" w:rsidP="00057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 педагогов  МКОУ «</w:t>
            </w:r>
            <w:proofErr w:type="spellStart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 </w:t>
            </w:r>
            <w:proofErr w:type="spellStart"/>
            <w:proofErr w:type="gramStart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поддержки»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по участию в реализации инновационного проекта региональной инновационной площадки;</w:t>
            </w:r>
          </w:p>
          <w:p w:rsidR="00FD3CFB" w:rsidRPr="00057FB7" w:rsidRDefault="00FD3CFB" w:rsidP="00057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FB" w:rsidRPr="00057FB7" w:rsidRDefault="00344547" w:rsidP="00057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FD3CFB"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об инновационной деятельности в муниципальном казенном общеобразовательном учреждении «</w:t>
            </w:r>
            <w:proofErr w:type="spellStart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Яйская</w:t>
            </w:r>
            <w:proofErr w:type="spell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школа-интернат  </w:t>
            </w:r>
            <w:proofErr w:type="spellStart"/>
            <w:proofErr w:type="gramStart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 w:rsidR="00FD3CFB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поддержки»</w:t>
            </w:r>
          </w:p>
        </w:tc>
      </w:tr>
      <w:tr w:rsidR="00FD3CFB" w:rsidRPr="00057FB7" w:rsidTr="00344547">
        <w:trPr>
          <w:trHeight w:val="1159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 группы по реализации проекта</w:t>
            </w: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Организована работа методического объединения воспитателей, с привлечением узких специалистов (пе</w:t>
            </w:r>
            <w:r w:rsidR="00B975F3" w:rsidRPr="00057FB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дагог-психолог, </w:t>
            </w:r>
            <w:r w:rsidRPr="00057FB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классные руководители) по внедрению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технологий «</w:t>
            </w:r>
            <w:proofErr w:type="spellStart"/>
            <w:proofErr w:type="gram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A2A6F" w:rsidRPr="00057FB7" w:rsidTr="003445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8A2A6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E6004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Приобретение участниками проекта способности к реализации инновационной деятельности по теме проекта.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A6F" w:rsidRPr="00057FB7" w:rsidRDefault="00D655D2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Определение вместе с проектной командой проблемы, на решение которой будет направлен инновационный проект; целевой аудитории проекта; названия, цели и содержания инновационного проекта</w: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43" w:rsidRPr="00057FB7" w:rsidRDefault="00344547" w:rsidP="00057FB7">
            <w:pPr>
              <w:spacing w:line="36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035AC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Организован постоянно-действующий семинар для педагогов- </w:t>
            </w:r>
            <w:r w:rsidR="00F035AC" w:rsidRPr="00057FB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исполнителей инновационного проекта по </w:t>
            </w:r>
            <w:r w:rsidR="00CC76C9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теме инновационной деятельности</w:t>
            </w:r>
            <w:r w:rsidR="00E17245" w:rsidRPr="00057FB7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;</w:t>
            </w:r>
          </w:p>
          <w:p w:rsidR="00E17245" w:rsidRPr="00057FB7" w:rsidRDefault="00344547" w:rsidP="00057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D327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 в районной </w:t>
            </w:r>
            <w:proofErr w:type="spellStart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педмастерской</w:t>
            </w:r>
            <w:proofErr w:type="spellEnd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«Реализация </w:t>
            </w:r>
            <w:proofErr w:type="spellStart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информационно-медийного</w:t>
            </w:r>
            <w:proofErr w:type="spellEnd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направления: подготовка информационного </w:t>
            </w:r>
            <w:proofErr w:type="spellStart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контента</w:t>
            </w:r>
            <w:proofErr w:type="spellEnd"/>
            <w:r w:rsidR="000F684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публикации в социальных сетях» (декабрь 2019г.)</w:t>
            </w:r>
            <w:r w:rsidR="008B713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B7135" w:rsidRPr="00057FB7" w:rsidRDefault="00344547" w:rsidP="00057FB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D327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8B713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частие  во Всероссийском конкурсе «Внеурочная деятельность». Работа: «Не жалей минутки для доброй шутки» </w:t>
            </w:r>
            <w:proofErr w:type="gramStart"/>
            <w:r w:rsidR="008B713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B713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Диплом победителя – 1  место</w:t>
            </w:r>
            <w:r w:rsidR="00A4323C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4323C" w:rsidRPr="00057FB7">
              <w:rPr>
                <w:rFonts w:ascii="Times New Roman" w:hAnsi="Times New Roman" w:cs="Times New Roman"/>
                <w:sz w:val="28"/>
                <w:szCs w:val="28"/>
              </w:rPr>
              <w:t>№ диплома ТК1440796</w:t>
            </w:r>
            <w:r w:rsidR="008B7135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E828EE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D3275" w:rsidRPr="00057FB7" w:rsidRDefault="00344547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ED3275"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 районного семинара-практикума</w:t>
            </w:r>
          </w:p>
          <w:p w:rsidR="00ED3275" w:rsidRPr="00057FB7" w:rsidRDefault="00ED3275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 </w:t>
            </w:r>
            <w:r w:rsidR="00E828EE"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ворот Новый год!»;</w:t>
            </w:r>
          </w:p>
          <w:p w:rsidR="00ED3275" w:rsidRPr="00057FB7" w:rsidRDefault="00344547" w:rsidP="00057FB7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D2A54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работе районного </w:t>
            </w:r>
            <w:r w:rsidR="00DD2A54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семинара-практикума «Цифровые образовательные ресурсы как средство п</w:t>
            </w:r>
            <w:r w:rsidR="00B975F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овышения эффективности образования </w:t>
            </w:r>
            <w:r w:rsidR="00DD2A54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в современной школе»</w:t>
            </w:r>
          </w:p>
        </w:tc>
      </w:tr>
      <w:tr w:rsidR="00FD3CFB" w:rsidRPr="00057FB7" w:rsidTr="00057FB7">
        <w:trPr>
          <w:trHeight w:val="807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план работы по внедрению  образовательных технологий  «</w:t>
            </w:r>
            <w:proofErr w:type="spell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proofErr w:type="gram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» в</w:t>
            </w:r>
            <w:r w:rsidR="00236D86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среду школы-интерната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-Реализация инновационной деятельности охватит внеурочную деятельность (кружки, воспита</w:t>
            </w:r>
            <w:r w:rsidR="00740CA9" w:rsidRPr="00057FB7">
              <w:rPr>
                <w:rFonts w:ascii="Times New Roman" w:hAnsi="Times New Roman" w:cs="Times New Roman"/>
                <w:sz w:val="28"/>
                <w:szCs w:val="28"/>
              </w:rPr>
              <w:t>тельские часы, самоподготовку);</w:t>
            </w:r>
          </w:p>
          <w:p w:rsidR="00FD3CFB" w:rsidRPr="00057FB7" w:rsidRDefault="00FD3CFB" w:rsidP="00057F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CFB" w:rsidRPr="00057FB7" w:rsidRDefault="00FD3CFB" w:rsidP="00057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-Занятия с применением интерактивных технологий «</w:t>
            </w:r>
            <w:proofErr w:type="spellStart"/>
            <w:proofErr w:type="gram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» включены в годовые планы воспитательной работы</w:t>
            </w:r>
            <w:r w:rsidRPr="00057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D86" w:rsidRPr="00057FB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547" w:rsidRPr="00057FB7" w:rsidRDefault="00344547" w:rsidP="00057F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-Проект Программы воспитания, включающий  вариативный модуль «Жизненные компетенции»;</w:t>
            </w:r>
          </w:p>
          <w:p w:rsidR="00344547" w:rsidRPr="00057FB7" w:rsidRDefault="00344547" w:rsidP="00057F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4547" w:rsidRPr="00057FB7" w:rsidRDefault="00344547" w:rsidP="00057FB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Программы внеурочной деятельности по социальному направлению «Я в мире природы», «Теремок», «Развивай-ка»;</w:t>
            </w:r>
          </w:p>
          <w:p w:rsidR="00FD3CFB" w:rsidRPr="00057FB7" w:rsidRDefault="00FD3CFB" w:rsidP="00057FB7">
            <w:pPr>
              <w:spacing w:line="360" w:lineRule="auto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-Методическая неделя</w:t>
            </w:r>
            <w:r w:rsidRPr="00057F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7F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u w:val="none"/>
                <w:shd w:val="clear" w:color="auto" w:fill="FFFFFF"/>
              </w:rPr>
              <w:t>воспитателя  (январь 2020г.)</w:t>
            </w:r>
            <w:r w:rsidRPr="00057F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975F3" w:rsidRPr="00057FB7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теме </w:t>
            </w:r>
            <w:r w:rsidRPr="00057FB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жизненных компетенций обучающихся с интеллектуальными нарушениями посред</w:t>
            </w:r>
            <w:r w:rsidR="00B975F3"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ством применения интерактивных </w:t>
            </w: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технологий: «</w:t>
            </w:r>
            <w:proofErr w:type="spellStart"/>
            <w:proofErr w:type="gram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40CA9" w:rsidRPr="00057FB7" w:rsidRDefault="00740CA9" w:rsidP="00057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CFB" w:rsidRPr="00057FB7" w:rsidRDefault="00FD3CFB" w:rsidP="00057FB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3CFB" w:rsidRPr="00057FB7" w:rsidTr="00344547">
        <w:trPr>
          <w:trHeight w:val="337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пакет диагностических материалов для оценки уровня </w:t>
            </w:r>
            <w:proofErr w:type="spellStart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жизненных компетенций  детей с нарушениями интеллекта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12" w:rsidRPr="00057FB7" w:rsidRDefault="00B975F3" w:rsidP="00057F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Разработан комплекс критериев и показателей оценки </w:t>
            </w:r>
            <w:proofErr w:type="spellStart"/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жизненных компетенций обучающихся 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легкой степенью  умственной отсталости (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по клинической классификации М.С.Певзнер), 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подобраны методы  изучения.</w:t>
            </w:r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Определен состав контрольной группы </w:t>
            </w:r>
            <w:proofErr w:type="gramStart"/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стартовая диагностика уровня </w:t>
            </w:r>
            <w:proofErr w:type="spellStart"/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="00925D12"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жизненных компетенций. </w:t>
            </w:r>
          </w:p>
          <w:p w:rsidR="00B975F3" w:rsidRPr="00057FB7" w:rsidRDefault="00B975F3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Выстраивается процедура проведения мониторинга.</w:t>
            </w:r>
          </w:p>
          <w:p w:rsidR="00FD3CFB" w:rsidRPr="00057FB7" w:rsidRDefault="00FD3CFB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0561" w:rsidRPr="00057FB7" w:rsidTr="00344547">
        <w:trPr>
          <w:trHeight w:val="2801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057FB7" w:rsidRDefault="00180561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057FB7" w:rsidRDefault="00180561" w:rsidP="00057FB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общественности о начале реализации проекта</w:t>
            </w:r>
          </w:p>
          <w:p w:rsidR="00180561" w:rsidRPr="00057FB7" w:rsidRDefault="00180561" w:rsidP="00057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057FB7" w:rsidRDefault="00180561" w:rsidP="00057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Анализ и рефлексия педагогического опыта по теме инновационного проекта  Постановка целей личностно профессионального развития участников инновационной деятельности.</w:t>
            </w: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561" w:rsidRPr="00057FB7" w:rsidRDefault="00B975F3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80561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семинар-практикум 25.10.19г. «Профилактика социально-психологической </w:t>
            </w:r>
            <w:proofErr w:type="spellStart"/>
            <w:r w:rsidR="00180561" w:rsidRPr="00057FB7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180561"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как условие формирования личности подростка»</w:t>
            </w:r>
            <w:r w:rsidR="00740CA9" w:rsidRPr="00057F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40CA9" w:rsidRPr="00057FB7" w:rsidRDefault="00B975F3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0CA9" w:rsidRPr="00057FB7">
              <w:rPr>
                <w:rFonts w:ascii="Times New Roman" w:hAnsi="Times New Roman" w:cs="Times New Roman"/>
                <w:sz w:val="28"/>
                <w:szCs w:val="28"/>
              </w:rPr>
              <w:t>25.09.2020г. Августовская районная конференция.</w:t>
            </w:r>
          </w:p>
          <w:p w:rsidR="00740CA9" w:rsidRPr="00057FB7" w:rsidRDefault="00740CA9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Доклад «</w:t>
            </w:r>
            <w:r w:rsidRPr="00057FB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технологии «</w:t>
            </w:r>
            <w:proofErr w:type="spellStart"/>
            <w:proofErr w:type="gramStart"/>
            <w:r w:rsidRPr="00057FB7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spellEnd"/>
            <w:proofErr w:type="gramEnd"/>
            <w:r w:rsidRPr="00057FB7"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proofErr w:type="spellStart"/>
            <w:r w:rsidRPr="00057FB7">
              <w:rPr>
                <w:rFonts w:ascii="Times New Roman" w:hAnsi="Times New Roman" w:cs="Times New Roman"/>
                <w:bCs/>
                <w:sz w:val="28"/>
                <w:szCs w:val="28"/>
              </w:rPr>
              <w:t>Лэпбук</w:t>
            </w:r>
            <w:proofErr w:type="spellEnd"/>
            <w:r w:rsidRPr="00057FB7">
              <w:rPr>
                <w:rFonts w:ascii="Times New Roman" w:hAnsi="Times New Roman" w:cs="Times New Roman"/>
                <w:bCs/>
                <w:sz w:val="28"/>
                <w:szCs w:val="28"/>
              </w:rPr>
              <w:t>» в сфере  организации  работы по формированию жизненных  компетенций обучающихся с УО (ИН)»</w:t>
            </w:r>
          </w:p>
        </w:tc>
      </w:tr>
      <w:tr w:rsidR="00E6004F" w:rsidRPr="00057FB7" w:rsidTr="00344547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4F" w:rsidRPr="00057FB7" w:rsidRDefault="00E6004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4F" w:rsidRPr="00057FB7" w:rsidRDefault="00811820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B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совместной работы обучающихся и педагогов по подготовке к муниципальным конкурсам,  по оформлению выставок совместных работ по теме инновационного проекта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4F" w:rsidRPr="00057FB7" w:rsidRDefault="00E6004F" w:rsidP="00057F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04F" w:rsidRPr="00057FB7" w:rsidRDefault="00236D86" w:rsidP="00057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</w:t>
            </w:r>
            <w:r w:rsidR="00A1516C"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рс детских социально-значимых п</w:t>
            </w:r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1516C"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ектов  «Безопасное детство»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место.</w:t>
            </w:r>
            <w:proofErr w:type="gramEnd"/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7F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Департамента образования и науки  Кемеровской области №1972 от 24.10.2019г</w:t>
            </w:r>
            <w:r w:rsidRPr="00057FB7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  <w:proofErr w:type="gramEnd"/>
          </w:p>
          <w:p w:rsidR="00B975F3" w:rsidRPr="00057FB7" w:rsidRDefault="00B975F3" w:rsidP="00057FB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-Подготовка  </w:t>
            </w:r>
            <w:proofErr w:type="gramStart"/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тематических</w:t>
            </w:r>
            <w:proofErr w:type="gramEnd"/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лэпбуков</w:t>
            </w:r>
            <w:proofErr w:type="spellEnd"/>
            <w:r w:rsidRPr="00057F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областного конкурса «Лучший библиотекарь Кузбасса».</w:t>
            </w:r>
          </w:p>
          <w:p w:rsidR="00236D86" w:rsidRPr="00057FB7" w:rsidRDefault="00236D86" w:rsidP="00057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27FA" w:rsidRPr="00057FB7" w:rsidRDefault="00A827FA" w:rsidP="00057FB7">
      <w:pPr>
        <w:tabs>
          <w:tab w:val="left" w:pos="9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27FA" w:rsidRPr="00057FB7" w:rsidRDefault="00A827FA" w:rsidP="00057FB7">
      <w:pPr>
        <w:tabs>
          <w:tab w:val="left" w:pos="9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827FA" w:rsidRPr="00057FB7" w:rsidSect="00036A2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E81"/>
    <w:multiLevelType w:val="hybridMultilevel"/>
    <w:tmpl w:val="F6269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B22C1"/>
    <w:multiLevelType w:val="hybridMultilevel"/>
    <w:tmpl w:val="D182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DAA"/>
    <w:multiLevelType w:val="hybridMultilevel"/>
    <w:tmpl w:val="4E3C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E24"/>
    <w:rsid w:val="00036A2B"/>
    <w:rsid w:val="00050D94"/>
    <w:rsid w:val="00051C42"/>
    <w:rsid w:val="00057FB7"/>
    <w:rsid w:val="000F6843"/>
    <w:rsid w:val="00164E93"/>
    <w:rsid w:val="00180561"/>
    <w:rsid w:val="00236D86"/>
    <w:rsid w:val="002F6969"/>
    <w:rsid w:val="003018B3"/>
    <w:rsid w:val="00325C67"/>
    <w:rsid w:val="00344547"/>
    <w:rsid w:val="00351E24"/>
    <w:rsid w:val="00385AD6"/>
    <w:rsid w:val="003A2597"/>
    <w:rsid w:val="00463864"/>
    <w:rsid w:val="00592CB3"/>
    <w:rsid w:val="005D21F1"/>
    <w:rsid w:val="006042B3"/>
    <w:rsid w:val="006C3F2E"/>
    <w:rsid w:val="006F00D5"/>
    <w:rsid w:val="007042E9"/>
    <w:rsid w:val="00722461"/>
    <w:rsid w:val="00740CA9"/>
    <w:rsid w:val="00743AAE"/>
    <w:rsid w:val="007865E9"/>
    <w:rsid w:val="007A50EA"/>
    <w:rsid w:val="007C3610"/>
    <w:rsid w:val="00811820"/>
    <w:rsid w:val="008A2A6F"/>
    <w:rsid w:val="008B7135"/>
    <w:rsid w:val="00925D12"/>
    <w:rsid w:val="00A1516C"/>
    <w:rsid w:val="00A4323C"/>
    <w:rsid w:val="00A827FA"/>
    <w:rsid w:val="00A95306"/>
    <w:rsid w:val="00AD0D3E"/>
    <w:rsid w:val="00AF00D8"/>
    <w:rsid w:val="00B7559A"/>
    <w:rsid w:val="00B975F3"/>
    <w:rsid w:val="00BE29B7"/>
    <w:rsid w:val="00CC76C9"/>
    <w:rsid w:val="00CD30FB"/>
    <w:rsid w:val="00D540B5"/>
    <w:rsid w:val="00D56596"/>
    <w:rsid w:val="00D655D2"/>
    <w:rsid w:val="00DC6D49"/>
    <w:rsid w:val="00DD2A54"/>
    <w:rsid w:val="00E17245"/>
    <w:rsid w:val="00E6004F"/>
    <w:rsid w:val="00E7400F"/>
    <w:rsid w:val="00E828EE"/>
    <w:rsid w:val="00E95F94"/>
    <w:rsid w:val="00EB456F"/>
    <w:rsid w:val="00ED3275"/>
    <w:rsid w:val="00F035AC"/>
    <w:rsid w:val="00F55C8B"/>
    <w:rsid w:val="00FB37B4"/>
    <w:rsid w:val="00FB5947"/>
    <w:rsid w:val="00F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</w:style>
  <w:style w:type="paragraph" w:styleId="1">
    <w:name w:val="heading 1"/>
    <w:basedOn w:val="a"/>
    <w:next w:val="a"/>
    <w:link w:val="10"/>
    <w:uiPriority w:val="9"/>
    <w:qFormat/>
    <w:rsid w:val="00AF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F696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2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696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4">
    <w:name w:val="Hyperlink"/>
    <w:basedOn w:val="a0"/>
    <w:rsid w:val="002F6969"/>
    <w:rPr>
      <w:color w:val="0000FF"/>
      <w:u w:val="single"/>
    </w:rPr>
  </w:style>
  <w:style w:type="table" w:styleId="a5">
    <w:name w:val="Table Grid"/>
    <w:basedOn w:val="a1"/>
    <w:uiPriority w:val="59"/>
    <w:rsid w:val="002F6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D3CFB"/>
  </w:style>
  <w:style w:type="paragraph" w:styleId="a6">
    <w:name w:val="Normal (Web)"/>
    <w:basedOn w:val="a"/>
    <w:uiPriority w:val="99"/>
    <w:unhideWhenUsed/>
    <w:rsid w:val="00B9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schoo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2019-11-13T09:05:00Z</dcterms:created>
  <dcterms:modified xsi:type="dcterms:W3CDTF">2021-05-20T02:57:00Z</dcterms:modified>
</cp:coreProperties>
</file>